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D8" w:rsidRDefault="001630A9" w:rsidP="007F49D8">
      <w:pPr>
        <w:ind w:left="-720"/>
      </w:pPr>
      <w:r w:rsidRPr="007F49D8">
        <w:t>Name __________________________</w:t>
      </w:r>
      <w:r w:rsidR="007F49D8" w:rsidRPr="007F49D8">
        <w:t>__________________</w:t>
      </w:r>
      <w:r w:rsidR="00AF43FE">
        <w:t>_______</w:t>
      </w:r>
      <w:r w:rsidR="00AF43FE">
        <w:tab/>
      </w:r>
      <w:r w:rsidR="00AF43FE">
        <w:tab/>
      </w:r>
      <w:r w:rsidR="007F49D8">
        <w:t xml:space="preserve"> Period ____</w:t>
      </w:r>
      <w:r w:rsidR="00AF43FE">
        <w:t>_</w:t>
      </w:r>
      <w:r w:rsidR="007F49D8">
        <w:t>__</w:t>
      </w:r>
      <w:r w:rsidR="00AF43FE">
        <w:softHyphen/>
      </w:r>
      <w:r w:rsidR="00AF43FE">
        <w:softHyphen/>
        <w:t>__</w:t>
      </w:r>
      <w:r w:rsidR="007F49D8">
        <w:t>_</w:t>
      </w:r>
      <w:r w:rsidR="00AF43FE">
        <w:tab/>
        <w:t>_______ / 20</w:t>
      </w:r>
    </w:p>
    <w:p w:rsidR="001630A9" w:rsidRPr="007F49D8" w:rsidRDefault="001630A9" w:rsidP="007F49D8">
      <w:pPr>
        <w:ind w:left="-720"/>
      </w:pPr>
    </w:p>
    <w:p w:rsidR="007F49D8" w:rsidRDefault="007F49D8" w:rsidP="001630A9">
      <w:pPr>
        <w:jc w:val="center"/>
        <w:rPr>
          <w:rFonts w:ascii="Chalkduster" w:hAnsi="Chalkduster"/>
          <w:sz w:val="32"/>
        </w:rPr>
      </w:pPr>
    </w:p>
    <w:p w:rsidR="001630A9" w:rsidRDefault="001630A9" w:rsidP="001630A9">
      <w:pPr>
        <w:jc w:val="center"/>
        <w:rPr>
          <w:rFonts w:ascii="Chalkduster" w:hAnsi="Chalkduster"/>
          <w:sz w:val="32"/>
        </w:rPr>
      </w:pPr>
      <w:r w:rsidRPr="001630A9">
        <w:rPr>
          <w:rFonts w:ascii="Chalkduster" w:hAnsi="Chalkduster"/>
          <w:sz w:val="32"/>
        </w:rPr>
        <w:t>Tri-theory Personality Profile</w:t>
      </w:r>
    </w:p>
    <w:p w:rsidR="001630A9" w:rsidRDefault="001630A9" w:rsidP="001630A9">
      <w:pPr>
        <w:jc w:val="center"/>
        <w:rPr>
          <w:rFonts w:ascii="Chalkduster" w:hAnsi="Chalkduster"/>
          <w:sz w:val="32"/>
        </w:rPr>
      </w:pPr>
    </w:p>
    <w:p w:rsidR="001630A9" w:rsidRPr="007F49D8" w:rsidRDefault="001630A9" w:rsidP="007F49D8">
      <w:pPr>
        <w:ind w:left="-720"/>
        <w:rPr>
          <w:b/>
        </w:rPr>
      </w:pPr>
      <w:r w:rsidRPr="007F49D8">
        <w:rPr>
          <w:b/>
        </w:rPr>
        <w:t>Subject</w:t>
      </w:r>
      <w:r w:rsidR="007F49D8">
        <w:rPr>
          <w:b/>
        </w:rPr>
        <w:t xml:space="preserve">: </w:t>
      </w:r>
      <w:r w:rsidRPr="007F49D8">
        <w:rPr>
          <w:b/>
        </w:rPr>
        <w:t>____________________</w:t>
      </w:r>
      <w:r w:rsidR="007F49D8">
        <w:rPr>
          <w:b/>
        </w:rPr>
        <w:t>____________________</w:t>
      </w:r>
      <w:r w:rsidR="00FB0B05">
        <w:rPr>
          <w:b/>
        </w:rPr>
        <w:t>____</w:t>
      </w:r>
      <w:r w:rsidRPr="007F49D8">
        <w:rPr>
          <w:b/>
        </w:rPr>
        <w:t>__</w:t>
      </w:r>
      <w:r w:rsidR="00FB0B05">
        <w:rPr>
          <w:b/>
        </w:rPr>
        <w:t>___</w:t>
      </w:r>
      <w:r w:rsidR="00FB0B05">
        <w:rPr>
          <w:b/>
        </w:rPr>
        <w:tab/>
        <w:t xml:space="preserve">Group work?    </w:t>
      </w:r>
      <w:r w:rsidR="00FB0B05">
        <w:rPr>
          <w:b/>
        </w:rPr>
        <w:tab/>
        <w:t>Yes</w:t>
      </w:r>
      <w:r w:rsidR="00FB0B05">
        <w:rPr>
          <w:b/>
        </w:rPr>
        <w:tab/>
      </w:r>
      <w:r w:rsidR="00FB0B05">
        <w:rPr>
          <w:b/>
        </w:rPr>
        <w:tab/>
        <w:t>No</w:t>
      </w:r>
    </w:p>
    <w:p w:rsidR="001630A9" w:rsidRPr="001630A9" w:rsidRDefault="001630A9" w:rsidP="001630A9">
      <w:pPr>
        <w:jc w:val="center"/>
        <w:rPr>
          <w:rFonts w:ascii="Chalkduster" w:hAnsi="Chalkduster"/>
          <w:sz w:val="32"/>
        </w:rPr>
      </w:pPr>
    </w:p>
    <w:p w:rsidR="00AC1024" w:rsidRDefault="001630A9" w:rsidP="001630A9">
      <w:pPr>
        <w:ind w:left="-720"/>
      </w:pPr>
      <w:r w:rsidRPr="001630A9">
        <w:rPr>
          <w:b/>
        </w:rPr>
        <w:t>Color Code</w:t>
      </w:r>
      <w:r w:rsidR="00715A34">
        <w:rPr>
          <w:b/>
        </w:rPr>
        <w:t xml:space="preserve"> Theory</w:t>
      </w:r>
      <w:r w:rsidRPr="001630A9">
        <w:rPr>
          <w:b/>
        </w:rPr>
        <w:t>:</w:t>
      </w:r>
      <w:r>
        <w:t xml:space="preserve"> </w:t>
      </w:r>
      <w:r w:rsidR="00AC1024">
        <w:t xml:space="preserve"> Circle the color that best describes the subject and explain what evidence in</w:t>
      </w:r>
      <w:r w:rsidR="00C31AE4">
        <w:t xml:space="preserve"> the text supports your choice</w:t>
      </w:r>
      <w:r w:rsidR="00AC1024">
        <w:t xml:space="preserve">.  </w:t>
      </w:r>
    </w:p>
    <w:p w:rsidR="00AC1024" w:rsidRDefault="00AC1024" w:rsidP="001630A9">
      <w:pPr>
        <w:ind w:left="-720"/>
      </w:pPr>
    </w:p>
    <w:p w:rsidR="00A8104C" w:rsidRPr="00A8104C" w:rsidRDefault="00C31AE4" w:rsidP="001630A9">
      <w:pPr>
        <w:ind w:left="-720"/>
        <w:rPr>
          <w:b/>
        </w:rPr>
      </w:pPr>
      <w:r>
        <w:tab/>
      </w:r>
      <w:r>
        <w:tab/>
      </w:r>
      <w:r>
        <w:rPr>
          <w:b/>
        </w:rPr>
        <w:t>Red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Yellow</w:t>
      </w:r>
      <w:r>
        <w:rPr>
          <w:b/>
        </w:rPr>
        <w:tab/>
      </w:r>
      <w:r w:rsidR="00AC1024" w:rsidRPr="00A8104C">
        <w:rPr>
          <w:b/>
        </w:rPr>
        <w:tab/>
        <w:t>Blue</w:t>
      </w:r>
      <w:r w:rsidR="00AC1024" w:rsidRPr="00A8104C">
        <w:rPr>
          <w:b/>
        </w:rPr>
        <w:tab/>
      </w:r>
      <w:r>
        <w:rPr>
          <w:b/>
        </w:rPr>
        <w:tab/>
      </w:r>
      <w:r w:rsidR="00AC1024" w:rsidRPr="00A8104C">
        <w:rPr>
          <w:b/>
        </w:rPr>
        <w:tab/>
        <w:t>White</w:t>
      </w:r>
    </w:p>
    <w:p w:rsidR="00AC1024" w:rsidRDefault="00AC1024" w:rsidP="001630A9">
      <w:pPr>
        <w:ind w:left="-720"/>
      </w:pPr>
    </w:p>
    <w:p w:rsidR="00A8104C" w:rsidRDefault="001630A9" w:rsidP="001630A9">
      <w:pPr>
        <w:ind w:lef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0A9" w:rsidRDefault="00A8104C" w:rsidP="001630A9">
      <w:pPr>
        <w:ind w:left="-720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FCE" w:rsidRDefault="00122FCE" w:rsidP="00122FCE">
      <w:pPr>
        <w:ind w:left="-720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0A9" w:rsidRDefault="001630A9" w:rsidP="001630A9">
      <w:pPr>
        <w:ind w:left="-720"/>
      </w:pPr>
    </w:p>
    <w:p w:rsidR="00C31AE4" w:rsidRDefault="001630A9" w:rsidP="00AC1024">
      <w:pPr>
        <w:ind w:left="-720"/>
      </w:pPr>
      <w:r>
        <w:rPr>
          <w:b/>
        </w:rPr>
        <w:t>The “Big Five” Personality Traits</w:t>
      </w:r>
      <w:r w:rsidR="00715A34">
        <w:rPr>
          <w:b/>
        </w:rPr>
        <w:t xml:space="preserve"> Theory</w:t>
      </w:r>
      <w:r w:rsidRPr="001630A9">
        <w:rPr>
          <w:b/>
        </w:rPr>
        <w:t>:</w:t>
      </w:r>
      <w:r w:rsidR="00AC1024">
        <w:rPr>
          <w:b/>
        </w:rPr>
        <w:t xml:space="preserve"> </w:t>
      </w:r>
      <w:r w:rsidR="00C31AE4">
        <w:t>M</w:t>
      </w:r>
      <w:r w:rsidR="00AC1024">
        <w:t xml:space="preserve">ark where you think the subject belongs on each of the following scales.  Explain what helped you make your decision. </w:t>
      </w:r>
    </w:p>
    <w:p w:rsidR="00AC1024" w:rsidRDefault="00AC1024" w:rsidP="00AC1024">
      <w:pPr>
        <w:ind w:left="-720"/>
      </w:pPr>
      <w:r>
        <w:t xml:space="preserve"> </w:t>
      </w:r>
    </w:p>
    <w:p w:rsidR="00AC1024" w:rsidRPr="00CD03E7" w:rsidRDefault="00C31AE4" w:rsidP="00C31AE4">
      <w:pPr>
        <w:ind w:left="-720"/>
        <w:jc w:val="center"/>
        <w:rPr>
          <w:b/>
        </w:rPr>
      </w:pPr>
      <w:r w:rsidRPr="00CD03E7">
        <w:rPr>
          <w:b/>
        </w:rPr>
        <w:t>Openness</w:t>
      </w:r>
    </w:p>
    <w:p w:rsidR="00AC1024" w:rsidRDefault="00AC1024" w:rsidP="00AC1024">
      <w:pPr>
        <w:ind w:left="-720"/>
      </w:pPr>
      <w:r>
        <w:t xml:space="preserve">Close minded  . . . . . . . . . . . . . . . . . . . . . . . . . . . . . . . . . . . . . . . . . . . . . . . . . . . . . . . </w:t>
      </w:r>
      <w:proofErr w:type="gramStart"/>
      <w:r>
        <w:t>. .</w:t>
      </w:r>
      <w:proofErr w:type="gramEnd"/>
      <w:r>
        <w:t xml:space="preserve"> </w:t>
      </w:r>
      <w:proofErr w:type="gramStart"/>
      <w:r>
        <w:t>.</w:t>
      </w:r>
      <w:proofErr w:type="gramEnd"/>
      <w:r>
        <w:t xml:space="preserve"> Open to new experiences  </w:t>
      </w:r>
    </w:p>
    <w:p w:rsidR="00AC1024" w:rsidRPr="00CD03E7" w:rsidRDefault="00C31AE4" w:rsidP="00C31AE4">
      <w:pPr>
        <w:ind w:left="-720"/>
        <w:jc w:val="center"/>
        <w:rPr>
          <w:b/>
        </w:rPr>
      </w:pPr>
      <w:r w:rsidRPr="00CD03E7">
        <w:rPr>
          <w:b/>
        </w:rPr>
        <w:t>Conscientiousness</w:t>
      </w:r>
    </w:p>
    <w:p w:rsidR="00AC1024" w:rsidRDefault="00AC1024" w:rsidP="00AC1024">
      <w:pPr>
        <w:ind w:left="-720"/>
      </w:pPr>
      <w:r>
        <w:t xml:space="preserve">Disorganized  . . . . . . . . . . . . . . . . . . . . . . . . . . . . . . . . . . . . . . . . . . . . . . . . . . . . . . . . . . . . . . . . . . . </w:t>
      </w:r>
      <w:proofErr w:type="gramStart"/>
      <w:r>
        <w:t>. .</w:t>
      </w:r>
      <w:proofErr w:type="gramEnd"/>
      <w:r>
        <w:t xml:space="preserve">  Conscientious </w:t>
      </w:r>
    </w:p>
    <w:p w:rsidR="00AC1024" w:rsidRPr="00CD03E7" w:rsidRDefault="00C31AE4" w:rsidP="00C31AE4">
      <w:pPr>
        <w:ind w:left="-720"/>
        <w:jc w:val="center"/>
        <w:rPr>
          <w:b/>
        </w:rPr>
      </w:pPr>
      <w:r w:rsidRPr="00CD03E7">
        <w:rPr>
          <w:b/>
        </w:rPr>
        <w:t>Extraversion</w:t>
      </w:r>
    </w:p>
    <w:p w:rsidR="00AC1024" w:rsidRDefault="00AC1024" w:rsidP="00AC1024">
      <w:pPr>
        <w:ind w:left="-720"/>
      </w:pPr>
      <w:r>
        <w:t xml:space="preserve">Introverted  . . . . . . . . . . . . . . . . . . . . . . . . . . . . . . . . . . . . . . . . . . . . . . . . . . . . . . . . . . . . . . . . . . . . . . . . </w:t>
      </w:r>
      <w:proofErr w:type="gramStart"/>
      <w:r>
        <w:t>.  Extraverted</w:t>
      </w:r>
      <w:proofErr w:type="gramEnd"/>
      <w:r>
        <w:t xml:space="preserve"> </w:t>
      </w:r>
    </w:p>
    <w:p w:rsidR="00AC1024" w:rsidRPr="00CD03E7" w:rsidRDefault="00C31AE4" w:rsidP="00C31AE4">
      <w:pPr>
        <w:ind w:left="-720"/>
        <w:jc w:val="center"/>
        <w:rPr>
          <w:b/>
        </w:rPr>
      </w:pPr>
      <w:r w:rsidRPr="00CD03E7">
        <w:rPr>
          <w:b/>
        </w:rPr>
        <w:t>Agreeableness</w:t>
      </w:r>
    </w:p>
    <w:p w:rsidR="00AC1024" w:rsidRDefault="00AC1024" w:rsidP="00AC1024">
      <w:pPr>
        <w:ind w:left="-720"/>
      </w:pPr>
      <w:r>
        <w:t xml:space="preserve">Disagreeable  . . . . . . . . . . . . . . . . . . . . . . . . . . . . . . . . . . . . . . . . . . . . . . . . . . . . . . . . . . . . . . . . . . . . . . . . </w:t>
      </w:r>
      <w:proofErr w:type="gramStart"/>
      <w:r>
        <w:t>. .</w:t>
      </w:r>
      <w:proofErr w:type="gramEnd"/>
      <w:r>
        <w:t xml:space="preserve"> Agreeable </w:t>
      </w:r>
    </w:p>
    <w:p w:rsidR="00AC1024" w:rsidRPr="00CD03E7" w:rsidRDefault="00C31AE4" w:rsidP="00C31AE4">
      <w:pPr>
        <w:ind w:left="-720"/>
        <w:jc w:val="center"/>
        <w:rPr>
          <w:b/>
        </w:rPr>
      </w:pPr>
      <w:r w:rsidRPr="00CD03E7">
        <w:rPr>
          <w:b/>
        </w:rPr>
        <w:t xml:space="preserve">Neuroticism </w:t>
      </w:r>
    </w:p>
    <w:p w:rsidR="00DD76C3" w:rsidRDefault="00AC1024" w:rsidP="00AC1024">
      <w:pPr>
        <w:ind w:left="-720"/>
      </w:pPr>
      <w:r w:rsidRPr="00C31AE4">
        <w:t>Calm/relaxed  . . . . . . . . . . . . . . . . . . . . . . . . . . . . . . . . .</w:t>
      </w:r>
      <w:r w:rsidR="00C31AE4" w:rsidRPr="00C31AE4">
        <w:t xml:space="preserve"> . . . . . . . . . .</w:t>
      </w:r>
      <w:r w:rsidRPr="00C31AE4">
        <w:t xml:space="preserve"> . .</w:t>
      </w:r>
      <w:r w:rsidR="00C31AE4">
        <w:t xml:space="preserve"> . . . . . .</w:t>
      </w:r>
      <w:r w:rsidRPr="00C31AE4">
        <w:t xml:space="preserve"> . . . . . . . . . </w:t>
      </w:r>
      <w:proofErr w:type="gramStart"/>
      <w:r w:rsidRPr="00C31AE4">
        <w:t>. .</w:t>
      </w:r>
      <w:proofErr w:type="gramEnd"/>
      <w:r w:rsidRPr="00C31AE4">
        <w:t xml:space="preserve"> Nervous/High-strung</w:t>
      </w:r>
      <w:r>
        <w:t xml:space="preserve"> </w:t>
      </w:r>
    </w:p>
    <w:p w:rsidR="00DD76C3" w:rsidRDefault="00DD76C3" w:rsidP="00AC1024">
      <w:pPr>
        <w:ind w:left="-720"/>
      </w:pPr>
    </w:p>
    <w:p w:rsidR="00DD76C3" w:rsidRDefault="00DD76C3" w:rsidP="00DD76C3">
      <w:pPr>
        <w:ind w:left="-720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04C" w:rsidRDefault="001630A9" w:rsidP="00AC1024">
      <w:pPr>
        <w:ind w:lef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FCE" w:rsidRDefault="00A8104C" w:rsidP="00AC1024">
      <w:pPr>
        <w:ind w:left="-720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FCE" w:rsidRDefault="00122FCE" w:rsidP="00122FCE">
      <w:pPr>
        <w:ind w:left="-720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0A9" w:rsidRDefault="001630A9" w:rsidP="00AC1024">
      <w:pPr>
        <w:ind w:left="-720"/>
      </w:pPr>
    </w:p>
    <w:p w:rsidR="001630A9" w:rsidRDefault="001630A9" w:rsidP="007F49D8"/>
    <w:p w:rsidR="00122FCE" w:rsidRDefault="00122FCE" w:rsidP="00DD76C3">
      <w:pPr>
        <w:rPr>
          <w:b/>
        </w:rPr>
      </w:pPr>
    </w:p>
    <w:p w:rsidR="00A8104C" w:rsidRDefault="001630A9" w:rsidP="00122FCE">
      <w:pPr>
        <w:ind w:left="-720"/>
      </w:pPr>
      <w:r>
        <w:rPr>
          <w:b/>
        </w:rPr>
        <w:t>Psychodynamic Theory</w:t>
      </w:r>
      <w:r w:rsidRPr="001630A9">
        <w:rPr>
          <w:b/>
        </w:rPr>
        <w:t xml:space="preserve">  (</w:t>
      </w:r>
      <w:r>
        <w:rPr>
          <w:b/>
        </w:rPr>
        <w:t>Freud</w:t>
      </w:r>
      <w:r w:rsidRPr="001630A9">
        <w:rPr>
          <w:b/>
        </w:rPr>
        <w:t>)</w:t>
      </w:r>
      <w:r w:rsidR="00A8104C">
        <w:rPr>
          <w:b/>
        </w:rPr>
        <w:t xml:space="preserve">: </w:t>
      </w:r>
      <w:r w:rsidR="00A8104C">
        <w:t>Which aspect of personality seems to have the most influence over the subject? What evidence supports your choice?</w:t>
      </w:r>
    </w:p>
    <w:p w:rsidR="00A8104C" w:rsidRDefault="00A8104C" w:rsidP="00A8104C">
      <w:pPr>
        <w:ind w:left="-720"/>
        <w:rPr>
          <w:b/>
        </w:rPr>
      </w:pPr>
    </w:p>
    <w:p w:rsidR="00A8104C" w:rsidRDefault="00374A3B" w:rsidP="00A8104C">
      <w:pPr>
        <w:ind w:left="1440" w:firstLine="720"/>
        <w:rPr>
          <w:b/>
        </w:rPr>
      </w:pPr>
      <w:r>
        <w:rPr>
          <w:b/>
        </w:rPr>
        <w:t>Id</w:t>
      </w:r>
      <w:r>
        <w:rPr>
          <w:b/>
        </w:rPr>
        <w:tab/>
      </w:r>
      <w:r>
        <w:rPr>
          <w:b/>
        </w:rPr>
        <w:tab/>
        <w:t>Ego</w:t>
      </w:r>
      <w:r>
        <w:rPr>
          <w:b/>
        </w:rPr>
        <w:tab/>
      </w:r>
      <w:r>
        <w:rPr>
          <w:b/>
        </w:rPr>
        <w:tab/>
        <w:t>S</w:t>
      </w:r>
      <w:r w:rsidR="00A8104C">
        <w:rPr>
          <w:b/>
        </w:rPr>
        <w:t xml:space="preserve">uperego </w:t>
      </w:r>
    </w:p>
    <w:p w:rsidR="00A8104C" w:rsidRDefault="00A8104C" w:rsidP="00A8104C">
      <w:pPr>
        <w:ind w:left="1440" w:firstLine="720"/>
        <w:rPr>
          <w:b/>
        </w:rPr>
      </w:pPr>
    </w:p>
    <w:p w:rsidR="00A8104C" w:rsidRDefault="001630A9" w:rsidP="00A8104C">
      <w:pPr>
        <w:ind w:left="-720"/>
      </w:pPr>
      <w:r>
        <w:t>__________________________________________________________________________________________________</w:t>
      </w:r>
      <w:r w:rsidR="00A8104C">
        <w:t>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04C" w:rsidRDefault="00A8104C" w:rsidP="00A8104C">
      <w:pPr>
        <w:ind w:left="-720"/>
      </w:pPr>
    </w:p>
    <w:p w:rsidR="00A8104C" w:rsidRDefault="00A8104C" w:rsidP="00A8104C">
      <w:pPr>
        <w:ind w:left="-720"/>
      </w:pPr>
      <w:r>
        <w:t>Does the subject appear to have fixated at any of the following psychosexual stages? Circle all that apply and explain what</w:t>
      </w:r>
      <w:r w:rsidR="005A602E">
        <w:t xml:space="preserve"> in the text</w:t>
      </w:r>
      <w:r>
        <w:t xml:space="preserve"> led you to this conclusion.   </w:t>
      </w:r>
    </w:p>
    <w:p w:rsidR="00A8104C" w:rsidRDefault="00A8104C" w:rsidP="00A8104C">
      <w:pPr>
        <w:ind w:left="-720"/>
      </w:pPr>
    </w:p>
    <w:p w:rsidR="00A8104C" w:rsidRDefault="00C31AE4" w:rsidP="00A8104C">
      <w:pPr>
        <w:ind w:left="-720"/>
        <w:rPr>
          <w:b/>
        </w:rPr>
      </w:pPr>
      <w:r>
        <w:tab/>
      </w:r>
      <w:r>
        <w:tab/>
      </w:r>
      <w:r w:rsidR="00A8104C">
        <w:rPr>
          <w:b/>
        </w:rPr>
        <w:t>Oral</w:t>
      </w:r>
      <w:r w:rsidR="00A8104C">
        <w:rPr>
          <w:b/>
        </w:rPr>
        <w:tab/>
      </w:r>
      <w:r>
        <w:rPr>
          <w:b/>
        </w:rPr>
        <w:t xml:space="preserve">             </w:t>
      </w:r>
      <w:r w:rsidR="00A8104C">
        <w:rPr>
          <w:b/>
        </w:rPr>
        <w:tab/>
        <w:t>Anal</w:t>
      </w:r>
      <w:r w:rsidR="00A8104C">
        <w:rPr>
          <w:b/>
        </w:rPr>
        <w:tab/>
      </w:r>
      <w:r>
        <w:rPr>
          <w:b/>
        </w:rPr>
        <w:tab/>
        <w:t>Phallic</w:t>
      </w:r>
      <w:r>
        <w:rPr>
          <w:b/>
        </w:rPr>
        <w:tab/>
      </w:r>
      <w:r w:rsidR="00A8104C">
        <w:rPr>
          <w:b/>
        </w:rPr>
        <w:t xml:space="preserve">Latency </w:t>
      </w:r>
      <w:r w:rsidR="00A8104C">
        <w:rPr>
          <w:b/>
        </w:rPr>
        <w:tab/>
      </w:r>
      <w:r>
        <w:rPr>
          <w:b/>
        </w:rPr>
        <w:tab/>
      </w:r>
      <w:r w:rsidR="00A8104C">
        <w:rPr>
          <w:b/>
        </w:rPr>
        <w:t xml:space="preserve">Genital </w:t>
      </w:r>
    </w:p>
    <w:p w:rsidR="001630A9" w:rsidRPr="00A8104C" w:rsidRDefault="001630A9" w:rsidP="00A8104C">
      <w:pPr>
        <w:ind w:left="-720"/>
        <w:rPr>
          <w:b/>
        </w:rPr>
      </w:pPr>
    </w:p>
    <w:p w:rsidR="00A8104C" w:rsidRDefault="00A8104C" w:rsidP="001630A9">
      <w:pPr>
        <w:ind w:left="-72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04C" w:rsidRDefault="00A8104C" w:rsidP="001630A9">
      <w:pPr>
        <w:ind w:left="-720"/>
        <w:rPr>
          <w:b/>
        </w:rPr>
      </w:pPr>
    </w:p>
    <w:p w:rsidR="00A8104C" w:rsidRDefault="00A8104C" w:rsidP="00A8104C">
      <w:pPr>
        <w:ind w:left="-720"/>
      </w:pPr>
      <w:r>
        <w:t xml:space="preserve">Is there any evidence that the subject uses defense mechanisms to deal with unconscious tensions? </w:t>
      </w:r>
      <w:r w:rsidR="005A602E">
        <w:t>Circle all that apply and explain what in the text led you to this conclusion.</w:t>
      </w:r>
    </w:p>
    <w:p w:rsidR="00A8104C" w:rsidRDefault="00A8104C" w:rsidP="00A8104C">
      <w:pPr>
        <w:ind w:left="-720"/>
      </w:pPr>
    </w:p>
    <w:p w:rsidR="00A8104C" w:rsidRDefault="005A602E" w:rsidP="00A8104C">
      <w:pPr>
        <w:ind w:left="-720"/>
        <w:rPr>
          <w:b/>
        </w:rPr>
      </w:pPr>
      <w:r>
        <w:tab/>
      </w:r>
      <w:r>
        <w:rPr>
          <w:b/>
        </w:rPr>
        <w:t>Repression</w:t>
      </w:r>
      <w:r>
        <w:rPr>
          <w:b/>
        </w:rPr>
        <w:tab/>
      </w:r>
      <w:r>
        <w:rPr>
          <w:b/>
        </w:rPr>
        <w:tab/>
        <w:t>Regression</w:t>
      </w:r>
      <w:r>
        <w:rPr>
          <w:b/>
        </w:rPr>
        <w:tab/>
      </w:r>
      <w:r>
        <w:rPr>
          <w:b/>
        </w:rPr>
        <w:tab/>
        <w:t>Projections</w:t>
      </w:r>
      <w:r>
        <w:rPr>
          <w:b/>
        </w:rPr>
        <w:tab/>
      </w:r>
      <w:r>
        <w:rPr>
          <w:b/>
        </w:rPr>
        <w:tab/>
        <w:t>Rationalization</w:t>
      </w:r>
      <w:r>
        <w:rPr>
          <w:b/>
        </w:rPr>
        <w:tab/>
      </w:r>
      <w:r w:rsidR="00A8104C">
        <w:rPr>
          <w:b/>
        </w:rPr>
        <w:t xml:space="preserve"> </w:t>
      </w:r>
    </w:p>
    <w:p w:rsidR="00A8104C" w:rsidRPr="00A8104C" w:rsidRDefault="00A8104C" w:rsidP="00A8104C">
      <w:pPr>
        <w:ind w:left="-720"/>
        <w:rPr>
          <w:b/>
        </w:rPr>
      </w:pPr>
    </w:p>
    <w:p w:rsidR="00A8104C" w:rsidRDefault="00A8104C" w:rsidP="00A8104C">
      <w:pPr>
        <w:ind w:left="-72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04C" w:rsidRDefault="00A8104C" w:rsidP="001630A9">
      <w:pPr>
        <w:ind w:left="-720"/>
        <w:rPr>
          <w:b/>
        </w:rPr>
      </w:pPr>
    </w:p>
    <w:p w:rsidR="00A8104C" w:rsidRDefault="00A8104C" w:rsidP="001630A9">
      <w:pPr>
        <w:ind w:left="-720"/>
        <w:rPr>
          <w:b/>
        </w:rPr>
      </w:pPr>
    </w:p>
    <w:p w:rsidR="001630A9" w:rsidRDefault="004C36B0" w:rsidP="001630A9">
      <w:pPr>
        <w:ind w:left="-720"/>
      </w:pPr>
      <w:r w:rsidRPr="005E5A66">
        <w:t>D</w:t>
      </w:r>
      <w:r w:rsidR="00715A34" w:rsidRPr="005E5A66">
        <w:t>oes the subject appear to change</w:t>
      </w:r>
      <w:r w:rsidRPr="005E5A66">
        <w:t xml:space="preserve"> or remain constant when described by different theories?</w:t>
      </w:r>
      <w:r w:rsidR="00DD76C3" w:rsidRPr="005E5A66">
        <w:t xml:space="preserve"> Why?</w:t>
      </w:r>
      <w:r w:rsidR="00DD76C3">
        <w:t xml:space="preserve"> </w:t>
      </w:r>
      <w:r w:rsidR="001630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BFB" w:rsidRDefault="00165BFB" w:rsidP="001630A9">
      <w:pPr>
        <w:ind w:left="-720"/>
      </w:pPr>
      <w:r>
        <w:t>_________________________________________________________________________________________________________________</w:t>
      </w:r>
    </w:p>
    <w:p w:rsidR="007F49D8" w:rsidRDefault="007F49D8" w:rsidP="001630A9">
      <w:pPr>
        <w:ind w:left="-720"/>
      </w:pPr>
    </w:p>
    <w:p w:rsidR="00165BFB" w:rsidRDefault="00715A34" w:rsidP="007F49D8">
      <w:pPr>
        <w:ind w:left="-720"/>
      </w:pPr>
      <w:r w:rsidRPr="005E5A66">
        <w:t xml:space="preserve"> Which theory of personality best describes the subject?  Why?</w:t>
      </w:r>
      <w:r>
        <w:t xml:space="preserve"> </w:t>
      </w:r>
      <w:r w:rsidR="007F49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0A9" w:rsidRDefault="00165BFB" w:rsidP="007F49D8">
      <w:pPr>
        <w:ind w:left="-720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30A9" w:rsidSect="00122FCE">
      <w:pgSz w:w="12240" w:h="15840"/>
      <w:pgMar w:top="810" w:right="1080" w:bottom="12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30A9"/>
    <w:rsid w:val="00122FCE"/>
    <w:rsid w:val="001630A9"/>
    <w:rsid w:val="00165BFB"/>
    <w:rsid w:val="00374A3B"/>
    <w:rsid w:val="004C36B0"/>
    <w:rsid w:val="005A602E"/>
    <w:rsid w:val="005E5A66"/>
    <w:rsid w:val="00715A34"/>
    <w:rsid w:val="007F49D8"/>
    <w:rsid w:val="008A783A"/>
    <w:rsid w:val="00A8104C"/>
    <w:rsid w:val="00AC1024"/>
    <w:rsid w:val="00AF43FE"/>
    <w:rsid w:val="00B82226"/>
    <w:rsid w:val="00C31AE4"/>
    <w:rsid w:val="00C401E4"/>
    <w:rsid w:val="00CD03E7"/>
    <w:rsid w:val="00DD76C3"/>
    <w:rsid w:val="00FB0B05"/>
  </w:rsids>
  <m:mathPr>
    <m:mathFont m:val="Times New Roman (Arabic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661</Words>
  <Characters>3770</Characters>
  <Application>Microsoft Macintosh Word</Application>
  <DocSecurity>0</DocSecurity>
  <Lines>31</Lines>
  <Paragraphs>7</Paragraphs>
  <ScaleCrop>false</ScaleCrop>
  <Company>BYU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Miner</dc:creator>
  <cp:keywords/>
  <cp:lastModifiedBy>Cathy Miner</cp:lastModifiedBy>
  <cp:revision>12</cp:revision>
  <cp:lastPrinted>2014-08-18T20:12:00Z</cp:lastPrinted>
  <dcterms:created xsi:type="dcterms:W3CDTF">2014-08-18T04:33:00Z</dcterms:created>
  <dcterms:modified xsi:type="dcterms:W3CDTF">2014-08-18T20:14:00Z</dcterms:modified>
</cp:coreProperties>
</file>